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97573" w14:textId="4AC5DD98" w:rsidR="002A4D16" w:rsidRDefault="00216460">
      <w:pPr>
        <w:rPr>
          <w:sz w:val="32"/>
          <w:szCs w:val="32"/>
        </w:rPr>
      </w:pPr>
      <w:r>
        <w:rPr>
          <w:sz w:val="32"/>
          <w:szCs w:val="32"/>
        </w:rPr>
        <w:t xml:space="preserve">Terugblik </w:t>
      </w:r>
      <w:r w:rsidR="007958C9">
        <w:rPr>
          <w:sz w:val="32"/>
          <w:szCs w:val="32"/>
        </w:rPr>
        <w:t xml:space="preserve">Bestuur op de </w:t>
      </w:r>
      <w:r>
        <w:rPr>
          <w:sz w:val="32"/>
          <w:szCs w:val="32"/>
        </w:rPr>
        <w:t xml:space="preserve">ALV </w:t>
      </w:r>
    </w:p>
    <w:p w14:paraId="5771FF21" w14:textId="70B09D14" w:rsidR="00216460" w:rsidRDefault="007958C9">
      <w:pPr>
        <w:rPr>
          <w:sz w:val="32"/>
          <w:szCs w:val="32"/>
        </w:rPr>
      </w:pPr>
      <w:r>
        <w:rPr>
          <w:sz w:val="32"/>
          <w:szCs w:val="32"/>
        </w:rPr>
        <w:br/>
      </w:r>
      <w:r w:rsidR="00216460">
        <w:rPr>
          <w:sz w:val="32"/>
          <w:szCs w:val="32"/>
        </w:rPr>
        <w:t xml:space="preserve">De </w:t>
      </w:r>
      <w:r>
        <w:rPr>
          <w:sz w:val="32"/>
          <w:szCs w:val="32"/>
        </w:rPr>
        <w:t xml:space="preserve">agenda voor de </w:t>
      </w:r>
      <w:r w:rsidR="00216460">
        <w:rPr>
          <w:sz w:val="32"/>
          <w:szCs w:val="32"/>
        </w:rPr>
        <w:t>vergadering bestond uit twee delen:</w:t>
      </w:r>
    </w:p>
    <w:p w14:paraId="0A0EBC42" w14:textId="433AB044" w:rsidR="00216460" w:rsidRDefault="00216460" w:rsidP="00216460">
      <w:pPr>
        <w:pStyle w:val="Lijstalinea"/>
        <w:numPr>
          <w:ilvl w:val="0"/>
          <w:numId w:val="1"/>
        </w:numPr>
        <w:rPr>
          <w:sz w:val="32"/>
          <w:szCs w:val="32"/>
        </w:rPr>
      </w:pPr>
      <w:r>
        <w:rPr>
          <w:sz w:val="32"/>
          <w:szCs w:val="32"/>
        </w:rPr>
        <w:t>Verantwoording afgelopen jaar</w:t>
      </w:r>
      <w:r w:rsidR="007958C9">
        <w:rPr>
          <w:sz w:val="32"/>
          <w:szCs w:val="32"/>
        </w:rPr>
        <w:t xml:space="preserve"> (activiteiten, financiën, enz.)</w:t>
      </w:r>
    </w:p>
    <w:p w14:paraId="6D266D08" w14:textId="02705391" w:rsidR="00216460" w:rsidRDefault="007958C9" w:rsidP="00216460">
      <w:pPr>
        <w:pStyle w:val="Lijstalinea"/>
        <w:numPr>
          <w:ilvl w:val="0"/>
          <w:numId w:val="1"/>
        </w:numPr>
        <w:rPr>
          <w:sz w:val="32"/>
          <w:szCs w:val="32"/>
        </w:rPr>
      </w:pPr>
      <w:r>
        <w:rPr>
          <w:sz w:val="32"/>
          <w:szCs w:val="32"/>
        </w:rPr>
        <w:t xml:space="preserve">Reflectie: </w:t>
      </w:r>
      <w:r w:rsidR="00216460">
        <w:rPr>
          <w:sz w:val="32"/>
          <w:szCs w:val="32"/>
        </w:rPr>
        <w:t>Doen we het goede, doen we het goed?</w:t>
      </w:r>
    </w:p>
    <w:p w14:paraId="0D881AF6" w14:textId="4F3FDDE2" w:rsidR="00216460" w:rsidRDefault="007958C9" w:rsidP="007958C9">
      <w:pPr>
        <w:rPr>
          <w:sz w:val="32"/>
          <w:szCs w:val="32"/>
        </w:rPr>
      </w:pPr>
      <w:r>
        <w:rPr>
          <w:sz w:val="32"/>
          <w:szCs w:val="32"/>
        </w:rPr>
        <w:br/>
        <w:t>Om tijd vrij te maken, is er bewust voor gekozen zoveel mogelijk informatie vooraf te doen toekomen. Dus geen verhalen en Power Points maar wel waar nodig vragen beantwoorden en toelichting en uitleg geven.</w:t>
      </w:r>
      <w:r>
        <w:rPr>
          <w:sz w:val="32"/>
          <w:szCs w:val="32"/>
        </w:rPr>
        <w:br/>
      </w:r>
      <w:r w:rsidRPr="007958C9">
        <w:rPr>
          <w:sz w:val="32"/>
          <w:szCs w:val="32"/>
        </w:rPr>
        <w:t>Vo</w:t>
      </w:r>
      <w:r w:rsidR="00216460" w:rsidRPr="007958C9">
        <w:rPr>
          <w:sz w:val="32"/>
          <w:szCs w:val="32"/>
        </w:rPr>
        <w:t xml:space="preserve">or het eerst zijn alle verslagen van bestuur, werkgroepen en focusgroepen op de site gezet, zodat ieder lid van VDH de stukken tevoren kon lezen en er vragen over kon stellen. Dat betekende dat we ruim tijd hadden tijdens de vergadering voor een aantal formaliteiten bijvoorbeeld op financieel gebied, het benoemen van een nieuwe kascommissie en afscheid van Jan Mengde als bestuursvoorzitter. </w:t>
      </w:r>
      <w:r>
        <w:rPr>
          <w:sz w:val="32"/>
          <w:szCs w:val="32"/>
        </w:rPr>
        <w:br/>
        <w:t xml:space="preserve">Waar wij ervan uitgingen een uur nodig te hebben, </w:t>
      </w:r>
      <w:r w:rsidR="00216460" w:rsidRPr="007958C9">
        <w:rPr>
          <w:sz w:val="32"/>
          <w:szCs w:val="32"/>
        </w:rPr>
        <w:t xml:space="preserve"> </w:t>
      </w:r>
      <w:r>
        <w:rPr>
          <w:sz w:val="32"/>
          <w:szCs w:val="32"/>
        </w:rPr>
        <w:t>bleek dat na goed twintig minuten er geen vragen meer ‘over’ waren.</w:t>
      </w:r>
    </w:p>
    <w:p w14:paraId="22A22BAB" w14:textId="42720FE5" w:rsidR="007958C9" w:rsidRDefault="007958C9" w:rsidP="007958C9">
      <w:pPr>
        <w:rPr>
          <w:sz w:val="32"/>
          <w:szCs w:val="32"/>
        </w:rPr>
      </w:pPr>
    </w:p>
    <w:p w14:paraId="2CD896B0" w14:textId="7CD4EF44" w:rsidR="007958C9" w:rsidRDefault="007958C9" w:rsidP="007958C9">
      <w:pPr>
        <w:rPr>
          <w:sz w:val="32"/>
          <w:szCs w:val="32"/>
        </w:rPr>
      </w:pPr>
    </w:p>
    <w:p w14:paraId="0FEBF812" w14:textId="703F60C7" w:rsidR="00967078" w:rsidRPr="007958C9" w:rsidRDefault="00967078" w:rsidP="007958C9">
      <w:pPr>
        <w:rPr>
          <w:sz w:val="32"/>
          <w:szCs w:val="32"/>
        </w:rPr>
      </w:pPr>
      <w:r>
        <w:rPr>
          <w:sz w:val="32"/>
          <w:szCs w:val="32"/>
        </w:rPr>
        <w:t>Doen we het goed, doen we het goede?</w:t>
      </w:r>
    </w:p>
    <w:p w14:paraId="05D689C3" w14:textId="1DEEC3D9" w:rsidR="00B545F1" w:rsidRPr="00967078" w:rsidRDefault="00216460" w:rsidP="00967078">
      <w:pPr>
        <w:rPr>
          <w:sz w:val="32"/>
          <w:szCs w:val="32"/>
        </w:rPr>
      </w:pPr>
      <w:r w:rsidRPr="00967078">
        <w:rPr>
          <w:sz w:val="32"/>
          <w:szCs w:val="32"/>
        </w:rPr>
        <w:t xml:space="preserve">De tweede helft van de vergadering was er ruimte voor discussie. Er werd vooral uitvoerig gesproken over de keuzes die </w:t>
      </w:r>
      <w:r w:rsidR="00967078">
        <w:rPr>
          <w:sz w:val="32"/>
          <w:szCs w:val="32"/>
        </w:rPr>
        <w:t xml:space="preserve">de </w:t>
      </w:r>
      <w:r w:rsidRPr="00967078">
        <w:rPr>
          <w:sz w:val="32"/>
          <w:szCs w:val="32"/>
        </w:rPr>
        <w:t xml:space="preserve">werkgroep Leefomgeving en </w:t>
      </w:r>
      <w:r w:rsidR="00967078">
        <w:rPr>
          <w:sz w:val="32"/>
          <w:szCs w:val="32"/>
        </w:rPr>
        <w:t>de daaronder vallende F</w:t>
      </w:r>
      <w:r w:rsidRPr="00967078">
        <w:rPr>
          <w:sz w:val="32"/>
          <w:szCs w:val="32"/>
        </w:rPr>
        <w:t>ocusgroep</w:t>
      </w:r>
      <w:r w:rsidR="00967078">
        <w:rPr>
          <w:sz w:val="32"/>
          <w:szCs w:val="32"/>
        </w:rPr>
        <w:t>en</w:t>
      </w:r>
      <w:r w:rsidRPr="00967078">
        <w:rPr>
          <w:sz w:val="32"/>
          <w:szCs w:val="32"/>
        </w:rPr>
        <w:t xml:space="preserve">, daarbij gesteund door het bestuur, </w:t>
      </w:r>
      <w:r w:rsidR="00967078">
        <w:rPr>
          <w:sz w:val="32"/>
          <w:szCs w:val="32"/>
        </w:rPr>
        <w:t>hebben ge</w:t>
      </w:r>
      <w:r w:rsidRPr="00967078">
        <w:rPr>
          <w:sz w:val="32"/>
          <w:szCs w:val="32"/>
        </w:rPr>
        <w:t>maakt</w:t>
      </w:r>
      <w:r w:rsidR="00967078">
        <w:rPr>
          <w:sz w:val="32"/>
          <w:szCs w:val="32"/>
        </w:rPr>
        <w:t xml:space="preserve"> ten aanzien van </w:t>
      </w:r>
      <w:r w:rsidRPr="00967078">
        <w:rPr>
          <w:sz w:val="32"/>
          <w:szCs w:val="32"/>
        </w:rPr>
        <w:t>een aantal bouwplannen</w:t>
      </w:r>
      <w:r w:rsidR="00967078">
        <w:rPr>
          <w:sz w:val="32"/>
          <w:szCs w:val="32"/>
        </w:rPr>
        <w:t>. In de</w:t>
      </w:r>
      <w:r w:rsidRPr="00967078">
        <w:rPr>
          <w:sz w:val="32"/>
          <w:szCs w:val="32"/>
        </w:rPr>
        <w:t xml:space="preserve"> cas</w:t>
      </w:r>
      <w:r w:rsidR="00967078">
        <w:rPr>
          <w:sz w:val="32"/>
          <w:szCs w:val="32"/>
        </w:rPr>
        <w:t>us van</w:t>
      </w:r>
      <w:r w:rsidRPr="00967078">
        <w:rPr>
          <w:sz w:val="32"/>
          <w:szCs w:val="32"/>
        </w:rPr>
        <w:t xml:space="preserve"> het bouwplan Toekomstmuziek</w:t>
      </w:r>
      <w:r w:rsidR="00967078">
        <w:rPr>
          <w:sz w:val="32"/>
          <w:szCs w:val="32"/>
        </w:rPr>
        <w:t xml:space="preserve"> is de procedure zelfs doorgezet tot bij de Raad van State</w:t>
      </w:r>
      <w:r w:rsidRPr="00967078">
        <w:rPr>
          <w:sz w:val="32"/>
          <w:szCs w:val="32"/>
        </w:rPr>
        <w:t xml:space="preserve">. </w:t>
      </w:r>
      <w:r w:rsidR="00967078">
        <w:rPr>
          <w:sz w:val="32"/>
          <w:szCs w:val="32"/>
        </w:rPr>
        <w:br/>
        <w:t>De k</w:t>
      </w:r>
      <w:r w:rsidRPr="00967078">
        <w:rPr>
          <w:sz w:val="32"/>
          <w:szCs w:val="32"/>
        </w:rPr>
        <w:t>ernvraag</w:t>
      </w:r>
      <w:r w:rsidR="00967078">
        <w:rPr>
          <w:sz w:val="32"/>
          <w:szCs w:val="32"/>
        </w:rPr>
        <w:t xml:space="preserve"> was</w:t>
      </w:r>
      <w:r w:rsidRPr="00967078">
        <w:rPr>
          <w:sz w:val="32"/>
          <w:szCs w:val="32"/>
        </w:rPr>
        <w:t>:</w:t>
      </w:r>
      <w:r w:rsidR="00967078">
        <w:rPr>
          <w:sz w:val="32"/>
          <w:szCs w:val="32"/>
        </w:rPr>
        <w:t xml:space="preserve"> “Hoe weet je nu als vereniging wat het draagvlak is bij de leden/bewoners voor wat je doet?” W</w:t>
      </w:r>
      <w:r w:rsidRPr="00967078">
        <w:rPr>
          <w:sz w:val="32"/>
          <w:szCs w:val="32"/>
        </w:rPr>
        <w:t xml:space="preserve">aarom procedeert VDH </w:t>
      </w:r>
      <w:r w:rsidRPr="00967078">
        <w:rPr>
          <w:sz w:val="32"/>
          <w:szCs w:val="32"/>
        </w:rPr>
        <w:lastRenderedPageBreak/>
        <w:t>door, ook na afwijzing door de Gemeenteraad</w:t>
      </w:r>
      <w:r w:rsidR="00967078" w:rsidRPr="00967078">
        <w:rPr>
          <w:sz w:val="32"/>
          <w:szCs w:val="32"/>
        </w:rPr>
        <w:t xml:space="preserve"> </w:t>
      </w:r>
      <w:r w:rsidR="00967078">
        <w:rPr>
          <w:sz w:val="32"/>
          <w:szCs w:val="32"/>
        </w:rPr>
        <w:t xml:space="preserve">van de ingebrachte </w:t>
      </w:r>
      <w:r w:rsidR="00967078" w:rsidRPr="00967078">
        <w:rPr>
          <w:sz w:val="32"/>
          <w:szCs w:val="32"/>
        </w:rPr>
        <w:t>bezwaren</w:t>
      </w:r>
      <w:r w:rsidR="00967078">
        <w:rPr>
          <w:sz w:val="32"/>
          <w:szCs w:val="32"/>
        </w:rPr>
        <w:t xml:space="preserve"> </w:t>
      </w:r>
      <w:r w:rsidRPr="00967078">
        <w:rPr>
          <w:sz w:val="32"/>
          <w:szCs w:val="32"/>
        </w:rPr>
        <w:t xml:space="preserve">. Voor het bestuur is de </w:t>
      </w:r>
      <w:r w:rsidR="00967078">
        <w:rPr>
          <w:sz w:val="32"/>
          <w:szCs w:val="32"/>
        </w:rPr>
        <w:t>v</w:t>
      </w:r>
      <w:r w:rsidR="00B545F1" w:rsidRPr="00967078">
        <w:rPr>
          <w:sz w:val="32"/>
          <w:szCs w:val="32"/>
        </w:rPr>
        <w:t>erenigingsdoelstelling hierbij altijd leidend. Behoud van het dorpskarakter en behoud</w:t>
      </w:r>
      <w:r w:rsidR="00967078">
        <w:rPr>
          <w:sz w:val="32"/>
          <w:szCs w:val="32"/>
        </w:rPr>
        <w:t xml:space="preserve"> c.q. versterken</w:t>
      </w:r>
      <w:r w:rsidR="00B545F1" w:rsidRPr="00967078">
        <w:rPr>
          <w:sz w:val="32"/>
          <w:szCs w:val="32"/>
        </w:rPr>
        <w:t xml:space="preserve"> van open groene ruimte in Hees. Het bestuur is zeker niet als een soort automatisme tegen </w:t>
      </w:r>
      <w:r w:rsidR="0008162E">
        <w:rPr>
          <w:sz w:val="32"/>
          <w:szCs w:val="32"/>
        </w:rPr>
        <w:t xml:space="preserve">iedere verandering en </w:t>
      </w:r>
      <w:r w:rsidR="00B545F1" w:rsidRPr="00967078">
        <w:rPr>
          <w:sz w:val="32"/>
          <w:szCs w:val="32"/>
        </w:rPr>
        <w:t>ontwikkelingen in Hees</w:t>
      </w:r>
      <w:r w:rsidR="0008162E">
        <w:rPr>
          <w:sz w:val="32"/>
          <w:szCs w:val="32"/>
        </w:rPr>
        <w:t>.</w:t>
      </w:r>
      <w:r w:rsidR="00B545F1" w:rsidRPr="00967078">
        <w:rPr>
          <w:sz w:val="32"/>
          <w:szCs w:val="32"/>
        </w:rPr>
        <w:t xml:space="preserve"> </w:t>
      </w:r>
      <w:r w:rsidR="0008162E">
        <w:rPr>
          <w:sz w:val="32"/>
          <w:szCs w:val="32"/>
        </w:rPr>
        <w:t>Het bestuur wil in gesprek met de gemeente</w:t>
      </w:r>
      <w:r w:rsidR="00B545F1" w:rsidRPr="00967078">
        <w:rPr>
          <w:sz w:val="32"/>
          <w:szCs w:val="32"/>
        </w:rPr>
        <w:t xml:space="preserve"> </w:t>
      </w:r>
      <w:r w:rsidR="0008162E">
        <w:rPr>
          <w:sz w:val="32"/>
          <w:szCs w:val="32"/>
        </w:rPr>
        <w:t xml:space="preserve">over </w:t>
      </w:r>
      <w:r w:rsidR="00B545F1" w:rsidRPr="00967078">
        <w:rPr>
          <w:sz w:val="32"/>
          <w:szCs w:val="32"/>
        </w:rPr>
        <w:t xml:space="preserve">hoe en waar in Hees </w:t>
      </w:r>
      <w:r w:rsidR="0008162E">
        <w:rPr>
          <w:sz w:val="32"/>
          <w:szCs w:val="32"/>
        </w:rPr>
        <w:t>welke</w:t>
      </w:r>
      <w:r w:rsidR="00B545F1" w:rsidRPr="00967078">
        <w:rPr>
          <w:sz w:val="32"/>
          <w:szCs w:val="32"/>
        </w:rPr>
        <w:t xml:space="preserve"> ontwikkelingen kunnen plaatsvinden.  </w:t>
      </w:r>
      <w:r w:rsidR="0008162E">
        <w:rPr>
          <w:sz w:val="32"/>
          <w:szCs w:val="32"/>
        </w:rPr>
        <w:t>Maar tot nu toe wil n</w:t>
      </w:r>
      <w:r w:rsidR="00B545F1" w:rsidRPr="00967078">
        <w:rPr>
          <w:sz w:val="32"/>
          <w:szCs w:val="32"/>
        </w:rPr>
        <w:t>o</w:t>
      </w:r>
      <w:r w:rsidR="0008162E">
        <w:rPr>
          <w:sz w:val="32"/>
          <w:szCs w:val="32"/>
        </w:rPr>
        <w:t>ch de g</w:t>
      </w:r>
      <w:r w:rsidR="00B545F1" w:rsidRPr="00967078">
        <w:rPr>
          <w:sz w:val="32"/>
          <w:szCs w:val="32"/>
        </w:rPr>
        <w:t xml:space="preserve">emeente, ic. </w:t>
      </w:r>
      <w:r w:rsidR="0008162E">
        <w:rPr>
          <w:sz w:val="32"/>
          <w:szCs w:val="32"/>
        </w:rPr>
        <w:t>c</w:t>
      </w:r>
      <w:r w:rsidR="00B545F1" w:rsidRPr="00967078">
        <w:rPr>
          <w:sz w:val="32"/>
          <w:szCs w:val="32"/>
        </w:rPr>
        <w:t>ollege</w:t>
      </w:r>
      <w:r w:rsidR="0008162E">
        <w:rPr>
          <w:sz w:val="32"/>
          <w:szCs w:val="32"/>
        </w:rPr>
        <w:t xml:space="preserve"> en raad</w:t>
      </w:r>
      <w:r w:rsidR="00B545F1" w:rsidRPr="00967078">
        <w:rPr>
          <w:sz w:val="32"/>
          <w:szCs w:val="32"/>
        </w:rPr>
        <w:t xml:space="preserve">, noch projectontwikkelaars, daarbij de </w:t>
      </w:r>
      <w:r w:rsidR="0008162E">
        <w:rPr>
          <w:sz w:val="32"/>
          <w:szCs w:val="32"/>
        </w:rPr>
        <w:t xml:space="preserve">bewoners en met name de </w:t>
      </w:r>
      <w:r w:rsidR="00B545F1" w:rsidRPr="00967078">
        <w:rPr>
          <w:sz w:val="32"/>
          <w:szCs w:val="32"/>
        </w:rPr>
        <w:t>omwonenden,</w:t>
      </w:r>
      <w:r w:rsidR="0008162E">
        <w:rPr>
          <w:sz w:val="32"/>
          <w:szCs w:val="32"/>
        </w:rPr>
        <w:t xml:space="preserve"> </w:t>
      </w:r>
      <w:r w:rsidR="00B545F1" w:rsidRPr="00967078">
        <w:rPr>
          <w:sz w:val="32"/>
          <w:szCs w:val="32"/>
        </w:rPr>
        <w:t xml:space="preserve">belanghebbenden en VDH </w:t>
      </w:r>
      <w:r w:rsidR="0008162E">
        <w:rPr>
          <w:sz w:val="32"/>
          <w:szCs w:val="32"/>
        </w:rPr>
        <w:t xml:space="preserve">actief </w:t>
      </w:r>
      <w:r w:rsidR="00B545F1" w:rsidRPr="00967078">
        <w:rPr>
          <w:sz w:val="32"/>
          <w:szCs w:val="32"/>
        </w:rPr>
        <w:t>betrekken</w:t>
      </w:r>
      <w:r w:rsidR="0008162E">
        <w:rPr>
          <w:sz w:val="32"/>
          <w:szCs w:val="32"/>
        </w:rPr>
        <w:t xml:space="preserve"> (lees: meedenken, mee- ontwikkelen, meebeslissen). Als we vragen om een visie of integrale aanpak, wordt daar niet op ingegaan. Maar als je niet kunt terugvallen op een vastgesteld beleid is er geen transparantie en ontstaat er ruimte voor willekeur.</w:t>
      </w:r>
    </w:p>
    <w:p w14:paraId="727EFAEF" w14:textId="77A61A69" w:rsidR="00B545F1" w:rsidRPr="0008162E" w:rsidRDefault="00B545F1" w:rsidP="0008162E">
      <w:pPr>
        <w:rPr>
          <w:sz w:val="32"/>
          <w:szCs w:val="32"/>
        </w:rPr>
      </w:pPr>
      <w:r w:rsidRPr="0008162E">
        <w:rPr>
          <w:sz w:val="32"/>
          <w:szCs w:val="32"/>
        </w:rPr>
        <w:t>Daarbij werd de vraag gesteld: wie vertegenwoordigt VDH eigenlijk? Er zijn ook vele niet leden van de vereniging. Hoe weet VDH wat de bewoners van Hees denken of willen?</w:t>
      </w:r>
      <w:r w:rsidR="008D6032">
        <w:rPr>
          <w:sz w:val="32"/>
          <w:szCs w:val="32"/>
        </w:rPr>
        <w:br/>
        <w:t>Het bestuur ondersteunt deze vraag. Daarom hebben we het onderwerp reflectie ook geagendeerd.</w:t>
      </w:r>
    </w:p>
    <w:p w14:paraId="10DC4517" w14:textId="1C0E2CAE" w:rsidR="008D6032" w:rsidRDefault="00B545F1" w:rsidP="008D6032">
      <w:pPr>
        <w:rPr>
          <w:sz w:val="32"/>
          <w:szCs w:val="32"/>
        </w:rPr>
      </w:pPr>
      <w:r w:rsidRPr="008D6032">
        <w:rPr>
          <w:sz w:val="32"/>
          <w:szCs w:val="32"/>
        </w:rPr>
        <w:t xml:space="preserve">Tijdens de discussie zijn veel ideeën geopperd en oplossingen bedacht: </w:t>
      </w:r>
      <w:r w:rsidR="00394B6B" w:rsidRPr="008D6032">
        <w:rPr>
          <w:sz w:val="32"/>
          <w:szCs w:val="32"/>
        </w:rPr>
        <w:t xml:space="preserve">de Stenen Bank is een prachtig blad met diepgang voor de </w:t>
      </w:r>
      <w:r w:rsidR="008D6032">
        <w:rPr>
          <w:sz w:val="32"/>
          <w:szCs w:val="32"/>
        </w:rPr>
        <w:t>l</w:t>
      </w:r>
      <w:r w:rsidR="00394B6B" w:rsidRPr="008D6032">
        <w:rPr>
          <w:sz w:val="32"/>
          <w:szCs w:val="32"/>
        </w:rPr>
        <w:t>eden. Echter het is niet participatief,</w:t>
      </w:r>
      <w:r w:rsidR="00ED3409" w:rsidRPr="008D6032">
        <w:rPr>
          <w:sz w:val="32"/>
          <w:szCs w:val="32"/>
        </w:rPr>
        <w:t xml:space="preserve"> </w:t>
      </w:r>
      <w:r w:rsidR="00394B6B" w:rsidRPr="008D6032">
        <w:rPr>
          <w:sz w:val="32"/>
          <w:szCs w:val="32"/>
        </w:rPr>
        <w:t xml:space="preserve">interactief en/of </w:t>
      </w:r>
      <w:r w:rsidR="00ED3409" w:rsidRPr="008D6032">
        <w:rPr>
          <w:sz w:val="32"/>
          <w:szCs w:val="32"/>
        </w:rPr>
        <w:t>opiniërend</w:t>
      </w:r>
      <w:r w:rsidR="00394B6B" w:rsidRPr="008D6032">
        <w:rPr>
          <w:sz w:val="32"/>
          <w:szCs w:val="32"/>
        </w:rPr>
        <w:t xml:space="preserve">. </w:t>
      </w:r>
      <w:r w:rsidR="008D6032">
        <w:rPr>
          <w:sz w:val="32"/>
          <w:szCs w:val="32"/>
        </w:rPr>
        <w:t xml:space="preserve">Is ook niet geschikt voor snel handelen. </w:t>
      </w:r>
      <w:r w:rsidR="00394B6B" w:rsidRPr="008D6032">
        <w:rPr>
          <w:sz w:val="32"/>
          <w:szCs w:val="32"/>
        </w:rPr>
        <w:t>Een (digitale) nieuwsbrief die regelmatig uitkomt</w:t>
      </w:r>
      <w:r w:rsidR="008D6032">
        <w:rPr>
          <w:sz w:val="32"/>
          <w:szCs w:val="32"/>
        </w:rPr>
        <w:t>,</w:t>
      </w:r>
      <w:r w:rsidR="00394B6B" w:rsidRPr="008D6032">
        <w:rPr>
          <w:sz w:val="32"/>
          <w:szCs w:val="32"/>
        </w:rPr>
        <w:t xml:space="preserve"> moet er zeker komen voor de meer actuele informatie en peilingen over allerlei </w:t>
      </w:r>
      <w:r w:rsidR="00ED3409" w:rsidRPr="008D6032">
        <w:rPr>
          <w:sz w:val="32"/>
          <w:szCs w:val="32"/>
        </w:rPr>
        <w:t>dilemma’s</w:t>
      </w:r>
      <w:r w:rsidR="00394B6B" w:rsidRPr="008D6032">
        <w:rPr>
          <w:sz w:val="32"/>
          <w:szCs w:val="32"/>
        </w:rPr>
        <w:t xml:space="preserve"> en kwesties. </w:t>
      </w:r>
      <w:r w:rsidR="008D6032">
        <w:rPr>
          <w:sz w:val="32"/>
          <w:szCs w:val="32"/>
        </w:rPr>
        <w:t>Maar van lang niet alle bewoners beschikken we over een mailadres. Flyeren vraagt weer tijd en geld.</w:t>
      </w:r>
    </w:p>
    <w:p w14:paraId="57B82850" w14:textId="4B6F23EA" w:rsidR="00394B6B" w:rsidRPr="008D6032" w:rsidRDefault="00394B6B" w:rsidP="008D6032">
      <w:pPr>
        <w:rPr>
          <w:sz w:val="32"/>
          <w:szCs w:val="32"/>
        </w:rPr>
      </w:pPr>
      <w:r w:rsidRPr="008D6032">
        <w:rPr>
          <w:sz w:val="32"/>
          <w:szCs w:val="32"/>
        </w:rPr>
        <w:t xml:space="preserve">Maar dan heb je </w:t>
      </w:r>
      <w:r w:rsidR="008D6032">
        <w:rPr>
          <w:sz w:val="32"/>
          <w:szCs w:val="32"/>
        </w:rPr>
        <w:t xml:space="preserve">nog steeds niet </w:t>
      </w:r>
      <w:r w:rsidRPr="008D6032">
        <w:rPr>
          <w:sz w:val="32"/>
          <w:szCs w:val="32"/>
        </w:rPr>
        <w:t xml:space="preserve">alle bewoners van Hees </w:t>
      </w:r>
      <w:r w:rsidR="00ED3409" w:rsidRPr="008D6032">
        <w:rPr>
          <w:sz w:val="32"/>
          <w:szCs w:val="32"/>
        </w:rPr>
        <w:t>geïnformeerd</w:t>
      </w:r>
      <w:r w:rsidRPr="008D6032">
        <w:rPr>
          <w:sz w:val="32"/>
          <w:szCs w:val="32"/>
        </w:rPr>
        <w:t xml:space="preserve"> en gevraagd</w:t>
      </w:r>
      <w:r w:rsidR="008D6032">
        <w:rPr>
          <w:sz w:val="32"/>
          <w:szCs w:val="32"/>
        </w:rPr>
        <w:t>. D</w:t>
      </w:r>
      <w:r w:rsidRPr="008D6032">
        <w:rPr>
          <w:sz w:val="32"/>
          <w:szCs w:val="32"/>
        </w:rPr>
        <w:t>us meer gebruik maken van andere moderne manieren om bv. via de website de mogelijkheid tot peilingen te maken.</w:t>
      </w:r>
      <w:r w:rsidR="00ED3409" w:rsidRPr="008D6032">
        <w:rPr>
          <w:sz w:val="32"/>
          <w:szCs w:val="32"/>
        </w:rPr>
        <w:t xml:space="preserve"> </w:t>
      </w:r>
      <w:r w:rsidRPr="008D6032">
        <w:rPr>
          <w:sz w:val="32"/>
          <w:szCs w:val="32"/>
        </w:rPr>
        <w:t xml:space="preserve">Er kunnen wellicht ook buurtborrels worden </w:t>
      </w:r>
      <w:r w:rsidRPr="008D6032">
        <w:rPr>
          <w:sz w:val="32"/>
          <w:szCs w:val="32"/>
        </w:rPr>
        <w:lastRenderedPageBreak/>
        <w:t xml:space="preserve">georganiseerd, waarbij vooral het doel is </w:t>
      </w:r>
      <w:r w:rsidR="00E44C0F" w:rsidRPr="008D6032">
        <w:rPr>
          <w:sz w:val="32"/>
          <w:szCs w:val="32"/>
        </w:rPr>
        <w:t>ideeën</w:t>
      </w:r>
      <w:r w:rsidRPr="008D6032">
        <w:rPr>
          <w:sz w:val="32"/>
          <w:szCs w:val="32"/>
        </w:rPr>
        <w:t xml:space="preserve"> over communicatie met de buurt, wijk mogelijk te maken. </w:t>
      </w:r>
    </w:p>
    <w:p w14:paraId="126293F7" w14:textId="77777777" w:rsidR="00ED3409" w:rsidRDefault="00ED3409" w:rsidP="00ED3409">
      <w:pPr>
        <w:pStyle w:val="Lijstalinea"/>
        <w:rPr>
          <w:sz w:val="32"/>
          <w:szCs w:val="32"/>
        </w:rPr>
      </w:pPr>
    </w:p>
    <w:p w14:paraId="4C92670D" w14:textId="066969FA" w:rsidR="00394B6B" w:rsidRPr="00ED3409" w:rsidRDefault="00394B6B" w:rsidP="00ED3409">
      <w:pPr>
        <w:pStyle w:val="Lijstalinea"/>
        <w:rPr>
          <w:i/>
          <w:iCs/>
          <w:sz w:val="32"/>
          <w:szCs w:val="32"/>
        </w:rPr>
      </w:pPr>
      <w:r w:rsidRPr="00ED3409">
        <w:rPr>
          <w:i/>
          <w:iCs/>
          <w:sz w:val="32"/>
          <w:szCs w:val="32"/>
        </w:rPr>
        <w:t xml:space="preserve">Zo werden er behoorlijk veel </w:t>
      </w:r>
      <w:r w:rsidR="00E44C0F" w:rsidRPr="00ED3409">
        <w:rPr>
          <w:i/>
          <w:iCs/>
          <w:sz w:val="32"/>
          <w:szCs w:val="32"/>
        </w:rPr>
        <w:t>ideeën</w:t>
      </w:r>
      <w:r w:rsidRPr="00ED3409">
        <w:rPr>
          <w:i/>
          <w:iCs/>
          <w:sz w:val="32"/>
          <w:szCs w:val="32"/>
        </w:rPr>
        <w:t xml:space="preserve"> geopperd</w:t>
      </w:r>
      <w:r w:rsidR="00ED3409" w:rsidRPr="00ED3409">
        <w:rPr>
          <w:i/>
          <w:iCs/>
          <w:sz w:val="32"/>
          <w:szCs w:val="32"/>
        </w:rPr>
        <w:t xml:space="preserve"> en vragen gesteld en dilemma’s zichtbaar gemaakt</w:t>
      </w:r>
      <w:r w:rsidR="008D6032">
        <w:rPr>
          <w:i/>
          <w:iCs/>
          <w:sz w:val="32"/>
          <w:szCs w:val="32"/>
        </w:rPr>
        <w:t>. H</w:t>
      </w:r>
      <w:r w:rsidRPr="00ED3409">
        <w:rPr>
          <w:i/>
          <w:iCs/>
          <w:sz w:val="32"/>
          <w:szCs w:val="32"/>
        </w:rPr>
        <w:t>et bestuur is daar volop mee aan de slag</w:t>
      </w:r>
      <w:r w:rsidR="00E44C0F" w:rsidRPr="00ED3409">
        <w:rPr>
          <w:i/>
          <w:iCs/>
          <w:sz w:val="32"/>
          <w:szCs w:val="32"/>
        </w:rPr>
        <w:t xml:space="preserve"> gegaan.</w:t>
      </w:r>
      <w:r w:rsidR="008D6032">
        <w:rPr>
          <w:i/>
          <w:iCs/>
          <w:sz w:val="32"/>
          <w:szCs w:val="32"/>
        </w:rPr>
        <w:t xml:space="preserve"> U wordt erbij betrokken.</w:t>
      </w:r>
      <w:bookmarkStart w:id="0" w:name="_GoBack"/>
      <w:bookmarkEnd w:id="0"/>
    </w:p>
    <w:p w14:paraId="4E1AFB2E" w14:textId="77777777" w:rsidR="00E44C0F" w:rsidRPr="00ED3409" w:rsidRDefault="00E44C0F" w:rsidP="00E44C0F">
      <w:pPr>
        <w:rPr>
          <w:i/>
          <w:iCs/>
          <w:sz w:val="32"/>
          <w:szCs w:val="32"/>
        </w:rPr>
      </w:pPr>
    </w:p>
    <w:p w14:paraId="5E13CF1E" w14:textId="77777777" w:rsidR="00394B6B" w:rsidRPr="00E44C0F" w:rsidRDefault="00394B6B" w:rsidP="00E44C0F">
      <w:pPr>
        <w:rPr>
          <w:sz w:val="32"/>
          <w:szCs w:val="32"/>
        </w:rPr>
      </w:pPr>
    </w:p>
    <w:sectPr w:rsidR="00394B6B" w:rsidRPr="00E44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55D"/>
    <w:multiLevelType w:val="hybridMultilevel"/>
    <w:tmpl w:val="9A3C68FA"/>
    <w:lvl w:ilvl="0" w:tplc="229C3D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60"/>
    <w:rsid w:val="0008162E"/>
    <w:rsid w:val="000D7987"/>
    <w:rsid w:val="00216460"/>
    <w:rsid w:val="002A4D16"/>
    <w:rsid w:val="00394B6B"/>
    <w:rsid w:val="007958C9"/>
    <w:rsid w:val="008D6032"/>
    <w:rsid w:val="00967078"/>
    <w:rsid w:val="00B545F1"/>
    <w:rsid w:val="00CC0936"/>
    <w:rsid w:val="00DA30E1"/>
    <w:rsid w:val="00E44C0F"/>
    <w:rsid w:val="00ED34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F3C3"/>
  <w15:chartTrackingRefBased/>
  <w15:docId w15:val="{C48B1EAF-D2DD-455C-853D-F58AD5CD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6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Welschen</dc:creator>
  <cp:keywords/>
  <dc:description/>
  <cp:lastModifiedBy>Microsoft Office User</cp:lastModifiedBy>
  <cp:revision>2</cp:revision>
  <dcterms:created xsi:type="dcterms:W3CDTF">2023-07-14T12:31:00Z</dcterms:created>
  <dcterms:modified xsi:type="dcterms:W3CDTF">2023-07-14T12:31:00Z</dcterms:modified>
</cp:coreProperties>
</file>